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5CDEA60C" wp14:textId="77777777">
      <w:pPr>
        <w:spacing w:after="60"/>
        <w:jc w:val="center"/>
      </w:pPr>
      <w:r>
        <w:rPr>
          <w:rFonts w:ascii="Calibri" w:hAnsi="Calibri" w:eastAsia="Calibri" w:cs="Calibri"/>
          <w:b/>
          <w:bCs/>
          <w:color w:val="1F4E79"/>
          <w:sz w:val="40"/>
          <w:szCs w:val="40"/>
        </w:rPr>
        <w:t xml:space="preserve">Application Form</w:t>
      </w:r>
    </w:p>
    <w:p xmlns:wp14="http://schemas.microsoft.com/office/word/2010/wordml" w14:paraId="4EBFF954" wp14:textId="77777777">
      <w:pPr>
        <w:spacing w:after="40"/>
        <w:jc w:val="center"/>
      </w:pPr>
      <w:r>
        <w:rPr>
          <w:b/>
          <w:bCs/>
          <w:sz w:val="24"/>
          <w:szCs w:val="24"/>
        </w:rPr>
        <w:t xml:space="preserve">Small-Scale Action Grants for Libyan CSOs and Media Actors</w:t>
      </w:r>
    </w:p>
    <w:p xmlns:wp14="http://schemas.microsoft.com/office/word/2010/wordml" w14:paraId="05D73D2C" wp14:textId="77777777">
      <w:pPr>
        <w:spacing w:after="280"/>
        <w:jc w:val="center"/>
      </w:pPr>
      <w:r w:rsidRPr="3A31CCA3" w:rsidR="3A31CCA3">
        <w:rPr>
          <w:i w:val="1"/>
          <w:iCs w:val="1"/>
          <w:color w:val="404040" w:themeColor="text1" w:themeTint="BF" w:themeShade="FF"/>
          <w:sz w:val="19"/>
          <w:szCs w:val="19"/>
          <w:lang w:val="en-US"/>
        </w:rPr>
        <w:t>An RNTC open call under the Libya Media Development Programme (LMDP), with technical support from Annir Initiative</w:t>
      </w:r>
    </w:p>
    <w:p xmlns:wp14="http://schemas.microsoft.com/office/word/2010/wordml" w14:paraId="14BFD721" wp14:textId="77777777">
      <w:pPr>
        <w:spacing w:after="120"/>
      </w:pPr>
      <w:r w:rsidRPr="3A31CCA3" w:rsidR="3A31CCA3">
        <w:rPr>
          <w:lang w:val="en-US"/>
        </w:rPr>
        <w:t xml:space="preserve">Deadline: </w:t>
      </w:r>
      <w:r w:rsidRPr="3A31CCA3" w:rsidR="3A31CCA3">
        <w:rPr>
          <w:b w:val="1"/>
          <w:bCs w:val="1"/>
          <w:lang w:val="en-US"/>
        </w:rPr>
        <w:t>15 November 2026</w:t>
      </w:r>
      <w:r w:rsidRPr="3A31CCA3" w:rsidR="3A31CCA3">
        <w:rPr>
          <w:lang w:val="en-US"/>
        </w:rPr>
        <w:t>. All fields are required unless marked optional. Answers may be in Arabic or English.</w:t>
      </w:r>
    </w:p>
    <w:p xmlns:wp14="http://schemas.microsoft.com/office/word/2010/wordml" w14:paraId="66BCA073" wp14:textId="77777777">
      <w:pPr>
        <w:pStyle w:val="Heading1"/>
      </w:pPr>
      <w:r>
        <w:t xml:space="preserve">1. Organization</w:t>
      </w:r>
    </w:p>
    <w:tbl>
      <w:tblPr>
        <w:tblW w:w="9994" w:type="dxa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</w:tblPr>
      <w:tblGrid>
        <w:gridCol w:w="5400"/>
        <w:gridCol w:w="1700"/>
        <w:gridCol w:w="2894"/>
      </w:tblGrid>
      <w:tr xmlns:wp14="http://schemas.microsoft.com/office/word/2010/wordml" w:rsidTr="3A31CCA3" w14:paraId="2A180CA2" wp14:textId="77777777">
        <w:trPr>
          <w:cantSplit/>
          <w:tblHeader/>
        </w:trPr>
        <w:tc>
          <w:tcPr>
            <w:tcW w:w="5400" w:type="dxa"/>
            <w:shd w:val="clear" w:color="auto" w:fill="1F4E79" w:themeFill="accent5" w:themeFillShade="8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198853A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  <w:tc>
          <w:tcPr>
            <w:tcW w:w="1700" w:type="dxa"/>
            <w:shd w:val="clear" w:color="auto" w:fill="1F4E79" w:themeFill="accent5" w:themeFillShade="8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878E072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Answer type</w:t>
            </w:r>
          </w:p>
        </w:tc>
        <w:tc>
          <w:tcPr>
            <w:tcW w:w="2894" w:type="dxa"/>
            <w:shd w:val="clear" w:color="auto" w:fill="1F4E79" w:themeFill="accent5" w:themeFillShade="8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5546E3C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 xmlns:wp14="http://schemas.microsoft.com/office/word/2010/wordml" w:rsidTr="3A31CCA3" w14:paraId="7421701B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ABF1D56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Organization name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3DA0226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Short text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72A6659" wp14:textId="77777777">
            <w:pPr>
              <w:spacing w:after="20"/>
            </w:pPr>
          </w:p>
        </w:tc>
      </w:tr>
      <w:tr xmlns:wp14="http://schemas.microsoft.com/office/word/2010/wordml" w:rsidTr="3A31CCA3" w14:paraId="4DF46EF7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0E96607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Type of organization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F60DA3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Choose one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7C34A5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Independent media outlet / CSO / Media network, collective or youth-led initiative</w:t>
            </w:r>
          </w:p>
        </w:tc>
      </w:tr>
      <w:tr xmlns:wp14="http://schemas.microsoft.com/office/word/2010/wordml" w:rsidTr="3A31CCA3" w14:paraId="476C2B6A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6061D1A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Registration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2A3CF6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Choose one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FCBF20A" wp14:textId="77777777">
            <w:pPr>
              <w:spacing w:after="20"/>
            </w:pPr>
            <w:r w:rsidRPr="3A31CCA3" w:rsidR="3A31CCA3">
              <w:rPr>
                <w:b w:val="0"/>
                <w:bCs w:val="0"/>
                <w:sz w:val="17"/>
                <w:szCs w:val="17"/>
                <w:lang w:val="en-US"/>
              </w:rPr>
              <w:t>Civil Society Commission / Commercial registry / Pending (proof of filing required)</w:t>
            </w:r>
          </w:p>
        </w:tc>
      </w:tr>
      <w:tr xmlns:wp14="http://schemas.microsoft.com/office/word/2010/wordml" w:rsidTr="3A31CCA3" w14:paraId="1D643FDC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0D1ADAC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Website and social media links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B8BF343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Short text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A37501D" wp14:textId="77777777">
            <w:pPr>
              <w:spacing w:after="20"/>
            </w:pPr>
          </w:p>
        </w:tc>
      </w:tr>
      <w:tr xmlns:wp14="http://schemas.microsoft.com/office/word/2010/wordml" w:rsidTr="3A31CCA3" w14:paraId="6430DA96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89FBD9B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Contact person (name, position, email, phone)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53408E2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Short text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AB6C7B" wp14:textId="77777777">
            <w:pPr>
              <w:spacing w:after="20"/>
            </w:pPr>
          </w:p>
        </w:tc>
      </w:tr>
      <w:tr xmlns:wp14="http://schemas.microsoft.com/office/word/2010/wordml" w:rsidTr="3A31CCA3" w14:paraId="24E89B2B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85EBBAB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Joint application? If yes, name the partner(s) and their role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1592B29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Short text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30948E9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Optional</w:t>
            </w:r>
          </w:p>
        </w:tc>
      </w:tr>
    </w:tbl>
    <w:p xmlns:wp14="http://schemas.microsoft.com/office/word/2010/wordml" w14:paraId="78DC7A9F" wp14:textId="77777777">
      <w:pPr>
        <w:pStyle w:val="Heading1"/>
      </w:pPr>
      <w:r>
        <w:t xml:space="preserve">2. Eligibility (Yes / No)</w:t>
      </w:r>
    </w:p>
    <w:tbl>
      <w:tblPr>
        <w:tblW w:w="9994" w:type="dxa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</w:tblPr>
      <w:tblGrid>
        <w:gridCol w:w="5400"/>
        <w:gridCol w:w="1700"/>
        <w:gridCol w:w="2894"/>
      </w:tblGrid>
      <w:tr xmlns:wp14="http://schemas.microsoft.com/office/word/2010/wordml" w:rsidTr="3A31CCA3" w14:paraId="0BAA1B8B" wp14:textId="77777777">
        <w:trPr>
          <w:cantSplit/>
          <w:tblHeader/>
        </w:trPr>
        <w:tc>
          <w:tcPr>
            <w:tcW w:w="5400" w:type="dxa"/>
            <w:shd w:val="clear" w:color="auto" w:fill="1F4E79" w:themeFill="accent5" w:themeFillShade="8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CF1A9D6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  <w:tc>
          <w:tcPr>
            <w:tcW w:w="1700" w:type="dxa"/>
            <w:shd w:val="clear" w:color="auto" w:fill="1F4E79" w:themeFill="accent5" w:themeFillShade="8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F22418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Answer type</w:t>
            </w:r>
          </w:p>
        </w:tc>
        <w:tc>
          <w:tcPr>
            <w:tcW w:w="2894" w:type="dxa"/>
            <w:shd w:val="clear" w:color="auto" w:fill="1F4E79" w:themeFill="accent5" w:themeFillShade="8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07AF9E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 xmlns:wp14="http://schemas.microsoft.com/office/word/2010/wordml" w:rsidTr="3A31CCA3" w14:paraId="316B677E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C5812A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We are Libyan-led or focused on Libya, and some of our team is based in Libya.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E7AA5A3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Yes / No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2EB378F" wp14:textId="77777777">
            <w:pPr>
              <w:spacing w:after="20"/>
            </w:pPr>
          </w:p>
        </w:tc>
      </w:tr>
      <w:tr xmlns:wp14="http://schemas.microsoft.com/office/word/2010/wordml" w:rsidTr="3A31CCA3" w14:paraId="6F35AA80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FA35E74" wp14:textId="1550D0DA">
            <w:pPr>
              <w:spacing w:after="20"/>
            </w:pPr>
            <w:r w:rsidRPr="3A31CCA3" w:rsidR="3A31CCA3">
              <w:rPr>
                <w:b w:val="0"/>
                <w:bCs w:val="0"/>
                <w:sz w:val="17"/>
                <w:szCs w:val="17"/>
                <w:lang w:val="en-US"/>
              </w:rPr>
              <w:t xml:space="preserve">We have managed a grant, </w:t>
            </w:r>
            <w:r w:rsidRPr="3A31CCA3" w:rsidR="3A31CCA3">
              <w:rPr>
                <w:b w:val="0"/>
                <w:bCs w:val="0"/>
                <w:sz w:val="17"/>
                <w:szCs w:val="17"/>
                <w:lang w:val="en-US"/>
              </w:rPr>
              <w:t>contract,</w:t>
            </w:r>
            <w:r w:rsidRPr="3A31CCA3" w:rsidR="3A31CCA3">
              <w:rPr>
                <w:b w:val="0"/>
                <w:bCs w:val="0"/>
                <w:sz w:val="17"/>
                <w:szCs w:val="17"/>
                <w:lang w:val="en-US"/>
              </w:rPr>
              <w:t xml:space="preserve"> or budget of at least EUR 5,000 in the past three years.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0F8D24A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Yes / No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A05A809" wp14:textId="77777777">
            <w:pPr>
              <w:spacing w:after="20"/>
            </w:pPr>
          </w:p>
        </w:tc>
      </w:tr>
      <w:tr xmlns:wp14="http://schemas.microsoft.com/office/word/2010/wordml" w:rsidTr="3A31CCA3" w14:paraId="7E78C32A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419B389" wp14:textId="1F815862">
            <w:pPr>
              <w:spacing w:after="20"/>
            </w:pPr>
            <w:r w:rsidRPr="3A31CCA3" w:rsidR="3A31CCA3">
              <w:rPr>
                <w:b w:val="0"/>
                <w:bCs w:val="0"/>
                <w:sz w:val="17"/>
                <w:szCs w:val="17"/>
                <w:lang w:val="en-US"/>
              </w:rPr>
              <w:t xml:space="preserve">We have a bank account in our </w:t>
            </w:r>
            <w:r w:rsidRPr="3A31CCA3" w:rsidR="3A31CCA3">
              <w:rPr>
                <w:b w:val="0"/>
                <w:bCs w:val="0"/>
                <w:sz w:val="17"/>
                <w:szCs w:val="17"/>
                <w:lang w:val="en-US"/>
              </w:rPr>
              <w:t>name or</w:t>
            </w:r>
            <w:r w:rsidRPr="3A31CCA3" w:rsidR="3A31CCA3">
              <w:rPr>
                <w:b w:val="0"/>
                <w:bCs w:val="0"/>
                <w:sz w:val="17"/>
                <w:szCs w:val="17"/>
                <w:lang w:val="en-US"/>
              </w:rPr>
              <w:t xml:space="preserve"> can open one before signing.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50A0BA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Yes / No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A39BBE3" wp14:textId="77777777">
            <w:pPr>
              <w:spacing w:after="20"/>
            </w:pPr>
          </w:p>
        </w:tc>
      </w:tr>
      <w:tr xmlns:wp14="http://schemas.microsoft.com/office/word/2010/wordml" w:rsidTr="3A31CCA3" w14:paraId="2A855D8D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52EB2EE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We have an active public channel or a letter of intent from a Libyan media platform.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DB519FA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Yes / No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1C8F396" wp14:textId="77777777">
            <w:pPr>
              <w:spacing w:after="20"/>
            </w:pPr>
          </w:p>
        </w:tc>
      </w:tr>
      <w:tr xmlns:wp14="http://schemas.microsoft.com/office/word/2010/wordml" w:rsidTr="3A31CCA3" w14:paraId="301D7E65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90692D4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These activities are not funded by another donor.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5AA3C2A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Yes / No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2A3D3EC" wp14:textId="77777777">
            <w:pPr>
              <w:spacing w:after="20"/>
            </w:pPr>
          </w:p>
        </w:tc>
      </w:tr>
    </w:tbl>
    <w:p xmlns:wp14="http://schemas.microsoft.com/office/word/2010/wordml" w14:paraId="3D0A37C2" wp14:textId="77777777">
      <w:pPr>
        <w:pStyle w:val="Heading1"/>
      </w:pPr>
      <w:r>
        <w:t xml:space="preserve">3. Project</w:t>
      </w:r>
    </w:p>
    <w:tbl>
      <w:tblPr>
        <w:tblW w:w="9994" w:type="dxa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</w:tblPr>
      <w:tblGrid>
        <w:gridCol w:w="5400"/>
        <w:gridCol w:w="1700"/>
        <w:gridCol w:w="2894"/>
      </w:tblGrid>
      <w:tr xmlns:wp14="http://schemas.microsoft.com/office/word/2010/wordml" w14:paraId="15004F40" wp14:textId="77777777">
        <w:trPr>
          <w:cantSplit/>
          <w:tblHeader/>
        </w:trPr>
        <w:tc>
          <w:tcPr>
            <w:tcW w:w="5400" w:type="dxa"/>
            <w:shd w:val="clear" w:color="auto" w:fill="1F4E7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BE01517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  <w:tc>
          <w:tcPr>
            <w:tcW w:w="1700" w:type="dxa"/>
            <w:shd w:val="clear" w:color="auto" w:fill="1F4E7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A50349F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Answer type</w:t>
            </w:r>
          </w:p>
        </w:tc>
        <w:tc>
          <w:tcPr>
            <w:tcW w:w="2894" w:type="dxa"/>
            <w:shd w:val="clear" w:color="auto" w:fill="1F4E7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961B28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 xmlns:wp14="http://schemas.microsoft.com/office/word/2010/wordml" w14:paraId="2A9AD2F4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EC469CA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Project title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A09C93F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Short text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D0B940D" wp14:textId="77777777">
            <w:pPr>
              <w:spacing w:after="20"/>
            </w:pPr>
          </w:p>
        </w:tc>
      </w:tr>
      <w:tr xmlns:wp14="http://schemas.microsoft.com/office/word/2010/wordml" w14:paraId="45EC2F7B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9B4DED2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Thematic area(s)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615174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Tick at least one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A692D0D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The seven thematic areas listed in the call</w:t>
            </w:r>
          </w:p>
        </w:tc>
      </w:tr>
      <w:tr xmlns:wp14="http://schemas.microsoft.com/office/word/2010/wordml" w14:paraId="19605536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29946C7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Project summary: the issue, what you will produce, and who it is for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5595F2C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Paragraph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196C3F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Max. 200 words</w:t>
            </w:r>
          </w:p>
        </w:tc>
      </w:tr>
      <w:tr xmlns:wp14="http://schemas.microsoft.com/office/word/2010/wordml" w14:paraId="5FF25466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4B675D3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How will the content reach and engage your audience?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98B3E28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Paragraph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1B37521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Max. 150 words</w:t>
            </w:r>
          </w:p>
        </w:tc>
      </w:tr>
      <w:tr xmlns:wp14="http://schemas.microsoft.com/office/word/2010/wordml" w14:paraId="4AEABCDC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ECF106B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Total budget (EUR)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5F94F2D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Number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9429A74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Each grant is EUR 10,000</w:t>
            </w:r>
          </w:p>
        </w:tc>
      </w:tr>
      <w:tr xmlns:wp14="http://schemas.microsoft.com/office/word/2010/wordml" w14:paraId="4619CB6C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ED5907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Duration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880D022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Choose one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887B3E5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3 / 4 / 5 / 6 months</w:t>
            </w:r>
          </w:p>
        </w:tc>
      </w:tr>
    </w:tbl>
    <w:p xmlns:wp14="http://schemas.microsoft.com/office/word/2010/wordml" w14:paraId="794DD332" wp14:textId="77777777">
      <w:pPr>
        <w:pStyle w:val="Heading1"/>
      </w:pPr>
      <w:r>
        <w:t xml:space="preserve">4. Required documents</w:t>
      </w:r>
    </w:p>
    <w:tbl>
      <w:tblPr>
        <w:tblW w:w="9994" w:type="dxa"/>
        <w:tblBorders>
          <w:top w:val="single" w:color="A6A6A6" w:themeColor="background1" w:themeShade="A6" w:sz="4"/>
          <w:left w:val="single" w:color="A6A6A6" w:themeColor="background1" w:themeShade="A6" w:sz="4"/>
          <w:bottom w:val="single" w:color="A6A6A6" w:themeColor="background1" w:themeShade="A6" w:sz="4"/>
          <w:right w:val="single" w:color="A6A6A6" w:themeColor="background1" w:themeShade="A6" w:sz="4"/>
          <w:insideH w:val="single" w:color="A6A6A6" w:themeColor="background1" w:themeShade="A6" w:sz="4"/>
          <w:insideV w:val="single" w:color="A6A6A6" w:themeColor="background1" w:themeShade="A6" w:sz="4"/>
        </w:tblBorders>
        <w:tblLayout w:type="fixed"/>
      </w:tblPr>
      <w:tblGrid>
        <w:gridCol w:w="5400"/>
        <w:gridCol w:w="1700"/>
        <w:gridCol w:w="2894"/>
      </w:tblGrid>
      <w:tr xmlns:wp14="http://schemas.microsoft.com/office/word/2010/wordml" w:rsidTr="3A31CCA3" w14:paraId="09F38AF1" wp14:textId="77777777">
        <w:trPr>
          <w:cantSplit/>
          <w:tblHeader/>
        </w:trPr>
        <w:tc>
          <w:tcPr>
            <w:tcW w:w="5400" w:type="dxa"/>
            <w:shd w:val="clear" w:color="auto" w:fill="1F4E79" w:themeFill="accent5" w:themeFillShade="8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67F95C7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  <w:tc>
          <w:tcPr>
            <w:tcW w:w="1700" w:type="dxa"/>
            <w:shd w:val="clear" w:color="auto" w:fill="1F4E79" w:themeFill="accent5" w:themeFillShade="8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68FF856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Answer type</w:t>
            </w:r>
          </w:p>
        </w:tc>
        <w:tc>
          <w:tcPr>
            <w:tcW w:w="2894" w:type="dxa"/>
            <w:shd w:val="clear" w:color="auto" w:fill="1F4E79" w:themeFill="accent5" w:themeFillShade="8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0CABCC5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 xmlns:wp14="http://schemas.microsoft.com/office/word/2010/wordml" w:rsidTr="3A31CCA3" w14:paraId="2F436716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1164261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Concept note or project proposal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D4843B6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File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A47C256" wp14:textId="77777777">
            <w:pPr>
              <w:spacing w:after="20"/>
            </w:pPr>
            <w:r w:rsidRPr="3A31CCA3" w:rsidR="3A31CCA3">
              <w:rPr>
                <w:b w:val="0"/>
                <w:bCs w:val="0"/>
                <w:sz w:val="17"/>
                <w:szCs w:val="17"/>
                <w:lang w:val="en-US"/>
              </w:rPr>
              <w:t>Describe the issue, objectives, target audience, content, activities, outputs and distribution plan</w:t>
            </w:r>
          </w:p>
        </w:tc>
      </w:tr>
      <w:tr xmlns:wp14="http://schemas.microsoft.com/office/word/2010/wordml" w:rsidTr="3A31CCA3" w14:paraId="53488381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234F20F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Detailed project budget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2AE6267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File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1DBA8BE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Clear breakdown of proposed costs; admin costs max. 15%</w:t>
            </w:r>
          </w:p>
        </w:tc>
      </w:tr>
      <w:tr xmlns:wp14="http://schemas.microsoft.com/office/word/2010/wordml" w:rsidTr="3A31CCA3" w14:paraId="28AA3ED3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B039E39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Organizational profile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1DC0ED0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File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A664F26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Include relevant experience and team capacity</w:t>
            </w:r>
          </w:p>
        </w:tc>
      </w:tr>
      <w:tr xmlns:wp14="http://schemas.microsoft.com/office/word/2010/wordml" w:rsidTr="3A31CCA3" w14:paraId="2A0C12A2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F414C49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Work samples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A571B8E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Links or files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574E006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At least three media or communication products published in the past 12 months, with publication dates</w:t>
            </w:r>
          </w:p>
        </w:tc>
      </w:tr>
      <w:tr xmlns:wp14="http://schemas.microsoft.com/office/word/2010/wordml" w:rsidTr="3A31CCA3" w14:paraId="6479EA3B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C966D5D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Evidence of audience access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DE5668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Links or file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6B3E6C9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Public channel links and basic audience figures, or a letter of intent from an established Libyan platform</w:t>
            </w:r>
          </w:p>
        </w:tc>
      </w:tr>
      <w:tr xmlns:wp14="http://schemas.microsoft.com/office/word/2010/wordml" w:rsidTr="3A31CCA3" w14:paraId="6AD6994A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56F3AC3" wp14:textId="77777777">
            <w:pPr>
              <w:spacing w:after="20"/>
            </w:pPr>
            <w:r w:rsidRPr="3A31CCA3" w:rsidR="3A31CCA3">
              <w:rPr>
                <w:b w:val="0"/>
                <w:bCs w:val="0"/>
                <w:sz w:val="17"/>
                <w:szCs w:val="17"/>
                <w:lang w:val="en-US"/>
              </w:rPr>
              <w:t>Evidence of previous financial or project management experience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6B0A958" wp14:textId="6E9B1114">
            <w:pPr>
              <w:spacing w:after="20"/>
            </w:pPr>
            <w:r w:rsidRPr="3A31CCA3" w:rsidR="3A31CCA3">
              <w:rPr>
                <w:b w:val="0"/>
                <w:bCs w:val="0"/>
                <w:sz w:val="17"/>
                <w:szCs w:val="17"/>
              </w:rPr>
              <w:t xml:space="preserve">File/Contact 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4F0247" wp14:textId="77777777">
            <w:pPr>
              <w:spacing w:after="20"/>
            </w:pPr>
            <w:r w:rsidRPr="3A31CCA3" w:rsidR="3A31CCA3">
              <w:rPr>
                <w:b w:val="0"/>
                <w:bCs w:val="0"/>
                <w:sz w:val="17"/>
                <w:szCs w:val="17"/>
                <w:lang w:val="en-US"/>
              </w:rPr>
              <w:t>Reference letter or referee email from a previous donor or partner</w:t>
            </w:r>
          </w:p>
        </w:tc>
      </w:tr>
      <w:tr xmlns:wp14="http://schemas.microsoft.com/office/word/2010/wordml" w:rsidTr="3A31CCA3" w14:paraId="174F5C19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9CBFFD8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Proof of registration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37FCC11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File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EC156B5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Or evidence that registration or renewal is pending</w:t>
            </w:r>
          </w:p>
        </w:tc>
      </w:tr>
    </w:tbl>
    <w:p w:rsidR="3A31CCA3" w:rsidRDefault="3A31CCA3" w14:paraId="4253A67F" w14:textId="1C6FCC02"/>
    <w:p xmlns:wp14="http://schemas.microsoft.com/office/word/2010/wordml" w14:paraId="4819892A" wp14:textId="77777777">
      <w:pPr>
        <w:pStyle w:val="Heading1"/>
      </w:pPr>
      <w:r>
        <w:t xml:space="preserve">5. Confirmation</w:t>
      </w:r>
    </w:p>
    <w:tbl>
      <w:tblPr>
        <w:tblW w:w="9994" w:type="dxa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</w:tblPr>
      <w:tblGrid>
        <w:gridCol w:w="5400"/>
        <w:gridCol w:w="1700"/>
        <w:gridCol w:w="2894"/>
      </w:tblGrid>
      <w:tr xmlns:wp14="http://schemas.microsoft.com/office/word/2010/wordml" w:rsidTr="3A31CCA3" w14:paraId="4906FE56" wp14:textId="77777777">
        <w:trPr>
          <w:cantSplit/>
          <w:tblHeader/>
        </w:trPr>
        <w:tc>
          <w:tcPr>
            <w:tcW w:w="5400" w:type="dxa"/>
            <w:shd w:val="clear" w:color="auto" w:fill="1F4E79" w:themeFill="accent5" w:themeFillShade="8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2BBAAF1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  <w:tc>
          <w:tcPr>
            <w:tcW w:w="1700" w:type="dxa"/>
            <w:shd w:val="clear" w:color="auto" w:fill="1F4E79" w:themeFill="accent5" w:themeFillShade="8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39F965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Answer type</w:t>
            </w:r>
          </w:p>
        </w:tc>
        <w:tc>
          <w:tcPr>
            <w:tcW w:w="2894" w:type="dxa"/>
            <w:shd w:val="clear" w:color="auto" w:fill="1F4E79" w:themeFill="accent5" w:themeFillShade="80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2ED57BD" wp14:textId="77777777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 xmlns:wp14="http://schemas.microsoft.com/office/word/2010/wordml" w:rsidTr="3A31CCA3" w14:paraId="645B7E27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296159" wp14:textId="77777777">
            <w:pPr>
              <w:spacing w:after="20"/>
            </w:pPr>
            <w:r w:rsidRPr="3A31CCA3" w:rsidR="3A31CCA3">
              <w:rPr>
                <w:b w:val="0"/>
                <w:bCs w:val="0"/>
                <w:sz w:val="17"/>
                <w:szCs w:val="17"/>
                <w:lang w:val="en-GB"/>
              </w:rPr>
              <w:t>I confirm the information is accurate and that we will follow the call's safeguarding and Do No Harm commitments.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AF32C8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Checkbox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27B00A" wp14:textId="77777777">
            <w:pPr>
              <w:spacing w:after="20"/>
            </w:pPr>
          </w:p>
        </w:tc>
      </w:tr>
      <w:tr xmlns:wp14="http://schemas.microsoft.com/office/word/2010/wordml" w:rsidTr="3A31CCA3" w14:paraId="21A291F5" wp14:textId="77777777"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41DAA1F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Name and position of authorized representative</w:t>
            </w:r>
          </w:p>
        </w:tc>
        <w:tc>
          <w:tcPr>
            <w:tcW w:w="17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7B1D8E" wp14:textId="77777777">
            <w:pPr>
              <w:spacing w:after="20"/>
            </w:pPr>
            <w:r>
              <w:rPr>
                <w:b w:val="false"/>
                <w:bCs w:val="false"/>
                <w:sz w:val="17"/>
                <w:szCs w:val="17"/>
              </w:rPr>
              <w:t xml:space="preserve">Short text</w:t>
            </w:r>
          </w:p>
        </w:tc>
        <w:tc>
          <w:tcPr>
            <w:tcW w:w="2894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0061E4C" wp14:textId="77777777">
            <w:pPr>
              <w:spacing w:after="20"/>
            </w:pPr>
          </w:p>
        </w:tc>
      </w:tr>
    </w:tbl>
    <w:sectPr>
      <w:pgSz w:w="12240" w:h="15840" w:orient="portrait"/>
      <w:pgMar w:top="1008" w:right="1123" w:bottom="1008" w:left="1123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7c730b71"/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47103CE7"/>
  <w15:docId w15:val="{13637FB0-598B-4A12-AC1A-29B0D31411CC}"/>
  <w:rsids>
    <w:rsidRoot w:val="3A31CCA3"/>
    <w:rsid w:val="3A31CCA3"/>
    <w:rsid w:val="60A92E8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19"/>
        <w:szCs w:val="19"/>
      </w:rPr>
    </w:rPrDefault>
    <w:pPrDefault>
      <w:pPr>
        <w:spacing w:after="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rFonts w:ascii="Calibri" w:hAnsi="Calibri" w:eastAsia="Calibri" w:cs="Calibri"/>
      <w:b/>
      <w:bCs/>
      <w:color w:val="1F4E79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00" w:after="60"/>
      <w:outlineLvl w:val="1"/>
    </w:pPr>
    <w:rPr>
      <w:rFonts w:ascii="Calibri" w:hAnsi="Calibri" w:eastAsia="Calibri" w:cs="Calibri"/>
      <w:b/>
      <w:bCs/>
      <w:color w:val="1F4E79"/>
      <w:sz w:val="21"/>
      <w:szCs w:val="21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settings" Target="settings.xml" Id="rId5" /><Relationship Type="http://schemas.openxmlformats.org/officeDocument/2006/relationships/customXml" Target="../customXml/item3.xml" Id="rId10" /><Relationship Type="http://schemas.openxmlformats.org/officeDocument/2006/relationships/customXml" Target="../customXml/item2.xml" Id="rId9" /></Relationships>
</file>

<file path=word/_rels/fontTable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9CEE8A7FD2B44C8B2E34C8DAF00643" ma:contentTypeVersion="10" ma:contentTypeDescription="Create a new document." ma:contentTypeScope="" ma:versionID="494d44a194273af59df206d03d78ca8c">
  <xsd:schema xmlns:xsd="http://www.w3.org/2001/XMLSchema" xmlns:xs="http://www.w3.org/2001/XMLSchema" xmlns:p="http://schemas.microsoft.com/office/2006/metadata/properties" xmlns:ns2="128bd82c-f287-4a18-9b23-46f47aeca5e3" xmlns:ns3="c8ad61b2-08fa-48a0-9ef7-90f24f221e26" targetNamespace="http://schemas.microsoft.com/office/2006/metadata/properties" ma:root="true" ma:fieldsID="1fbf27c97cb3095c281d0c640509b506" ns2:_="" ns3:_="">
    <xsd:import namespace="128bd82c-f287-4a18-9b23-46f47aeca5e3"/>
    <xsd:import namespace="c8ad61b2-08fa-48a0-9ef7-90f24f221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bd82c-f287-4a18-9b23-46f47aeca5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4f7ae4e-158f-4362-99f3-8094d3562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d61b2-08fa-48a0-9ef7-90f24f221e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c6e64d-a397-4576-89cb-1fdda89b921a}" ma:internalName="TaxCatchAll" ma:showField="CatchAllData" ma:web="c8ad61b2-08fa-48a0-9ef7-90f24f221e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bd82c-f287-4a18-9b23-46f47aeca5e3">
      <Terms xmlns="http://schemas.microsoft.com/office/infopath/2007/PartnerControls"/>
    </lcf76f155ced4ddcb4097134ff3c332f>
    <TaxCatchAll xmlns="c8ad61b2-08fa-48a0-9ef7-90f24f221e26" xsi:nil="true"/>
  </documentManagement>
</p:properties>
</file>

<file path=customXml/itemProps1.xml><?xml version="1.0" encoding="utf-8"?>
<ds:datastoreItem xmlns:ds="http://schemas.openxmlformats.org/officeDocument/2006/customXml" ds:itemID="{A40E295F-3125-4E41-8E38-1E7C8BB1E67F}"/>
</file>

<file path=customXml/itemProps2.xml><?xml version="1.0" encoding="utf-8"?>
<ds:datastoreItem xmlns:ds="http://schemas.openxmlformats.org/officeDocument/2006/customXml" ds:itemID="{D52299F5-47E4-4BF9-BCEB-278E8E241E69}"/>
</file>

<file path=customXml/itemProps3.xml><?xml version="1.0" encoding="utf-8"?>
<ds:datastoreItem xmlns:ds="http://schemas.openxmlformats.org/officeDocument/2006/customXml" ds:itemID="{12E62064-7BB5-4E44-9BE6-02A114550A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 Grants Application Form</dc:title>
  <dc:creator>Rawan Khalfalla</dc:creator>
  <cp:lastModifiedBy>Rawan Khalfalla</cp:lastModifiedBy>
  <cp:revision>2</cp:revision>
  <dcterms:created xsi:type="dcterms:W3CDTF">2026-10-26T13:13:03Z</dcterms:created>
  <dcterms:modified xsi:type="dcterms:W3CDTF">2026-10-26T13:16:29Z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0x010100AE9CEE8A7FD2B44C8B2E34C8DAF00643</vt:lpwstr>
  </property>
</Properties>
</file>